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2974BB" w:rsidRPr="00F96F6A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27.03.2020 г. №21-О</w:t>
      </w:r>
    </w:p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BB">
        <w:rPr>
          <w:rFonts w:ascii="Times New Roman" w:hAnsi="Times New Roman" w:cs="Times New Roman"/>
          <w:b/>
          <w:sz w:val="28"/>
          <w:szCs w:val="28"/>
        </w:rPr>
        <w:t>Планирование и мониторинг деятельности педагога</w:t>
      </w: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23"/>
        <w:gridCol w:w="2030"/>
        <w:gridCol w:w="2217"/>
        <w:gridCol w:w="2329"/>
        <w:gridCol w:w="1083"/>
        <w:gridCol w:w="1732"/>
      </w:tblGrid>
      <w:tr w:rsidR="00FD4D91" w:rsidTr="003B53B9">
        <w:tc>
          <w:tcPr>
            <w:tcW w:w="79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4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Тема и ресурс (</w:t>
            </w:r>
            <w:proofErr w:type="spell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gram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атериал</w:t>
            </w:r>
            <w:proofErr w:type="spell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 презентация, урок на платформе)</w:t>
            </w:r>
          </w:p>
        </w:tc>
        <w:tc>
          <w:tcPr>
            <w:tcW w:w="1584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(рассылка, видео конференц.)</w:t>
            </w:r>
          </w:p>
        </w:tc>
        <w:tc>
          <w:tcPr>
            <w:tcW w:w="214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635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2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сдачи задания (телефон, почта и т.д.)</w:t>
            </w:r>
          </w:p>
        </w:tc>
      </w:tr>
      <w:tr w:rsidR="00FD4D91" w:rsidTr="003B53B9">
        <w:tc>
          <w:tcPr>
            <w:tcW w:w="799" w:type="dxa"/>
          </w:tcPr>
          <w:p w:rsidR="002974BB" w:rsidRPr="00D9620D" w:rsidRDefault="00B53009" w:rsidP="00D9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4046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711B9">
              <w:rPr>
                <w:rFonts w:ascii="Times New Roman" w:hAnsi="Times New Roman" w:cs="Times New Roman"/>
                <w:sz w:val="28"/>
                <w:szCs w:val="28"/>
              </w:rPr>
              <w:t>.04.20.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347" w:type="dxa"/>
          </w:tcPr>
          <w:p w:rsidR="002974BB" w:rsidRPr="00D9620D" w:rsidRDefault="00DF3B57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B57">
              <w:rPr>
                <w:rFonts w:ascii="Times New Roman" w:hAnsi="Times New Roman" w:cs="Times New Roman"/>
                <w:sz w:val="28"/>
                <w:szCs w:val="28"/>
              </w:rPr>
              <w:t>Основные приемы плетения. (Элемент «</w:t>
            </w:r>
            <w:proofErr w:type="spellStart"/>
            <w:r w:rsidRPr="00DF3B57">
              <w:rPr>
                <w:rFonts w:ascii="Times New Roman" w:hAnsi="Times New Roman" w:cs="Times New Roman"/>
                <w:sz w:val="28"/>
                <w:szCs w:val="28"/>
              </w:rPr>
              <w:t>полотнянка</w:t>
            </w:r>
            <w:proofErr w:type="spellEnd"/>
            <w:r w:rsidRPr="00DF3B57">
              <w:rPr>
                <w:rFonts w:ascii="Times New Roman" w:hAnsi="Times New Roman" w:cs="Times New Roman"/>
                <w:sz w:val="28"/>
                <w:szCs w:val="28"/>
              </w:rPr>
              <w:t xml:space="preserve"> с перевивом крайних пар»).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  <w:proofErr w:type="spellEnd"/>
            <w:r w:rsidR="00216372"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</w:tc>
        <w:tc>
          <w:tcPr>
            <w:tcW w:w="1584" w:type="dxa"/>
          </w:tcPr>
          <w:p w:rsidR="002974BB" w:rsidRPr="006C115B" w:rsidRDefault="00403C81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почто</w:t>
            </w:r>
            <w:r w:rsidR="006C115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proofErr w:type="spellEnd"/>
            <w:r w:rsidR="006C115B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</w:t>
            </w:r>
            <w:proofErr w:type="spellStart"/>
            <w:r w:rsidR="006C115B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="006C115B"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620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2974BB" w:rsidRPr="006C115B" w:rsidRDefault="006C115B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Start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DF3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3B57" w:rsidRPr="00DF3B57">
              <w:rPr>
                <w:rFonts w:ascii="Times New Roman" w:hAnsi="Times New Roman" w:cs="Times New Roman"/>
                <w:sz w:val="28"/>
                <w:szCs w:val="28"/>
              </w:rPr>
              <w:t>Подготовка к плетению</w:t>
            </w:r>
            <w:r w:rsidR="00DF3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5" w:type="dxa"/>
          </w:tcPr>
          <w:p w:rsidR="002974BB" w:rsidRPr="00D9620D" w:rsidRDefault="00B9504C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="00D962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.04.</w:t>
            </w:r>
            <w:r w:rsidR="00403C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</w:t>
            </w:r>
          </w:p>
        </w:tc>
        <w:tc>
          <w:tcPr>
            <w:tcW w:w="1802" w:type="dxa"/>
          </w:tcPr>
          <w:p w:rsidR="002974BB" w:rsidRPr="00D3443F" w:rsidRDefault="00D9620D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="00D3443F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 w:rsidR="00D34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.электронной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почтой.</w:t>
            </w:r>
          </w:p>
        </w:tc>
      </w:tr>
      <w:tr w:rsidR="00FD4D91" w:rsidTr="003B53B9">
        <w:tc>
          <w:tcPr>
            <w:tcW w:w="799" w:type="dxa"/>
          </w:tcPr>
          <w:p w:rsidR="002974BB" w:rsidRPr="00D3443F" w:rsidRDefault="00A40462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0380F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816DF6" w:rsidRDefault="00816DF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DF6" w:rsidRDefault="0020050D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Рисунок гипсового ассиметричного орнамента и  1-2 бытовых  предметов.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  <w:p w:rsidR="00816DF6" w:rsidRDefault="00AE7BA6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FB4">
              <w:rPr>
                <w:sz w:val="28"/>
                <w:szCs w:val="28"/>
              </w:rPr>
              <w:t xml:space="preserve">Основы рисунка  Сокольникова Н. </w:t>
            </w:r>
            <w:proofErr w:type="gramStart"/>
            <w:r w:rsidRPr="00F90FB4">
              <w:rPr>
                <w:sz w:val="28"/>
                <w:szCs w:val="28"/>
              </w:rPr>
              <w:t>Об</w:t>
            </w:r>
            <w:proofErr w:type="gramEnd"/>
            <w:r w:rsidRPr="00F90FB4">
              <w:rPr>
                <w:sz w:val="28"/>
                <w:szCs w:val="28"/>
              </w:rPr>
              <w:t xml:space="preserve">. «Титул» </w:t>
            </w:r>
            <w:r w:rsidRPr="00F90FB4">
              <w:rPr>
                <w:sz w:val="28"/>
                <w:szCs w:val="28"/>
              </w:rPr>
              <w:lastRenderedPageBreak/>
              <w:t>1996 г.</w:t>
            </w:r>
          </w:p>
          <w:p w:rsidR="006D2462" w:rsidRDefault="006D2462" w:rsidP="00816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6D2462" w:rsidRDefault="002974BB" w:rsidP="006D24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2974BB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Пересылка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 аудио и фотографии по телефону</w:t>
            </w:r>
            <w:r w:rsidR="00403C81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 w:rsidR="00403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  <w:tc>
          <w:tcPr>
            <w:tcW w:w="2147" w:type="dxa"/>
          </w:tcPr>
          <w:p w:rsidR="00403C81" w:rsidRDefault="00403C8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403C81" w:rsidRDefault="00403C81" w:rsidP="00403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125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ветотональный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разбор/.</w:t>
            </w:r>
            <w:r w:rsidR="0020050D"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Рисунок гипсового ассиметричного орнамента и  1-2 бытовых  предметов.</w:t>
            </w:r>
            <w:r w:rsidR="0020050D">
              <w:rPr>
                <w:rFonts w:ascii="Calibri" w:eastAsia="Calibri" w:hAnsi="Calibri" w:cs="Calibri"/>
                <w:sz w:val="28"/>
                <w:szCs w:val="28"/>
              </w:rPr>
              <w:t xml:space="preserve"> /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</w:tc>
        <w:tc>
          <w:tcPr>
            <w:tcW w:w="635" w:type="dxa"/>
          </w:tcPr>
          <w:p w:rsidR="002974BB" w:rsidRDefault="0039747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2C752A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4BB" w:rsidRPr="002C752A" w:rsidRDefault="002C752A" w:rsidP="002C7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346282" w:rsidRPr="00346282" w:rsidRDefault="00346282" w:rsidP="00346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282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Иллюстрация к сказке «Три медведя». </w:t>
            </w:r>
          </w:p>
          <w:p w:rsidR="00346282" w:rsidRPr="00346282" w:rsidRDefault="00346282" w:rsidP="00346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6282" w:rsidRPr="00346282" w:rsidRDefault="00346282" w:rsidP="00346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282">
              <w:rPr>
                <w:rFonts w:ascii="Times New Roman" w:hAnsi="Times New Roman" w:cs="Times New Roman"/>
                <w:sz w:val="28"/>
                <w:szCs w:val="28"/>
              </w:rPr>
              <w:t>Материалы и оборудование: ф-А3,гуашь, иллюстрации.</w:t>
            </w:r>
          </w:p>
          <w:p w:rsidR="00346282" w:rsidRPr="00110C0F" w:rsidRDefault="00346282" w:rsidP="00346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282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композиции на листе. Основы композиции</w:t>
            </w:r>
            <w:proofErr w:type="gramStart"/>
            <w:r w:rsidRPr="0034628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46282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</w:p>
          <w:p w:rsidR="003B53B9" w:rsidRDefault="00110C0F" w:rsidP="003462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2315A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 з</w:t>
            </w:r>
            <w:r w:rsidR="00110C0F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  <w:proofErr w:type="gramStart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gramStart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омпоновка.</w:t>
            </w:r>
          </w:p>
        </w:tc>
        <w:tc>
          <w:tcPr>
            <w:tcW w:w="635" w:type="dxa"/>
          </w:tcPr>
          <w:p w:rsidR="003B53B9" w:rsidRDefault="00D256A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3E0C5C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Default="002C752A" w:rsidP="002C7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604D6A" w:rsidRPr="00604D6A" w:rsidRDefault="00604D6A" w:rsidP="00604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Default="00BB6A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4C6E2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ь  </w:t>
            </w:r>
            <w:proofErr w:type="spell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635" w:type="dxa"/>
          </w:tcPr>
          <w:p w:rsidR="003B53B9" w:rsidRDefault="0059250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04.05</w:t>
            </w:r>
            <w:r w:rsidR="008631A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.04.2020.</w:t>
            </w:r>
          </w:p>
        </w:tc>
        <w:tc>
          <w:tcPr>
            <w:tcW w:w="3347" w:type="dxa"/>
          </w:tcPr>
          <w:p w:rsidR="00BE18BB" w:rsidRPr="00672A9E" w:rsidRDefault="00BE18BB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lastRenderedPageBreak/>
              <w:t xml:space="preserve">Тональный </w:t>
            </w: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lastRenderedPageBreak/>
              <w:t>рисунок натюрморта из двух предметов быта.</w:t>
            </w:r>
          </w:p>
          <w:p w:rsidR="00BE18BB" w:rsidRPr="00672A9E" w:rsidRDefault="00BE18BB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663F4D" w:rsidRDefault="00663F4D" w:rsidP="0066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Осевые линии, понятие симметрии, способ использования 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эскиз/набросок)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786FED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ередать,падающие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</w:tc>
        <w:tc>
          <w:tcPr>
            <w:tcW w:w="635" w:type="dxa"/>
          </w:tcPr>
          <w:p w:rsidR="003B53B9" w:rsidRDefault="0062679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t>.04.2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0711B9" w:rsidRDefault="000711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>
              <w:t xml:space="preserve"> </w:t>
            </w: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Сокольникова Н. Об. «Титул» 1996 г.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0711B9" w:rsidRPr="000711B9" w:rsidRDefault="008803B8" w:rsidP="000711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передат</w:t>
            </w:r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характерные особенности фигуры человека в движени</w:t>
            </w:r>
            <w:proofErr w:type="gramStart"/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изгиб спины, поворот или наклон головы).</w:t>
            </w:r>
          </w:p>
          <w:p w:rsidR="000711B9" w:rsidRPr="000711B9" w:rsidRDefault="000711B9" w:rsidP="000711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Материалы и оборудование: ф-</w:t>
            </w:r>
            <w:r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А2,гуашь.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7A4745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29.04</w:t>
            </w:r>
            <w:r w:rsidR="000711B9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 и насыщенности (на ненасыщенных цветах).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цветовые отношения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 из предметов быта против света. Использование акварели, бумаги формата А3. Энциклопедический словарь живописи. Мишеля Лак Лувра и Жан-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Пьера </w:t>
            </w:r>
            <w:proofErr w:type="spell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2F1D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2F1DA6" w:rsidRPr="002F1DA6" w:rsidRDefault="008803B8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Самостоятельная работа: копирование натюрмортов с подобной композицией.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A85EB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10259F" w:rsidRDefault="00A40462" w:rsidP="00102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0C1C75" w:rsidRPr="000C1C75" w:rsidRDefault="000C1C75" w:rsidP="000C1C75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0C1C75">
              <w:rPr>
                <w:rStyle w:val="c0"/>
                <w:b/>
                <w:bCs/>
                <w:color w:val="000000"/>
                <w:sz w:val="28"/>
                <w:szCs w:val="28"/>
              </w:rPr>
              <w:t>Русское искусство конца 19 - начала 20 вв.</w:t>
            </w:r>
          </w:p>
          <w:p w:rsidR="00F94F3B" w:rsidRPr="00F94F3B" w:rsidRDefault="000C1C75" w:rsidP="000C1C75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0C1C75">
              <w:rPr>
                <w:rStyle w:val="c0"/>
                <w:b/>
                <w:bCs/>
                <w:color w:val="000000"/>
                <w:sz w:val="28"/>
                <w:szCs w:val="28"/>
              </w:rPr>
              <w:t>Интенсивность и многогранность художественной жизни России в этот период.</w:t>
            </w:r>
          </w:p>
          <w:p w:rsidR="00103537" w:rsidRDefault="00F94F3B" w:rsidP="00F94F3B">
            <w:pPr>
              <w:pStyle w:val="c2"/>
              <w:shd w:val="clear" w:color="auto" w:fill="FFFFFF"/>
              <w:spacing w:after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В.М. Васнецова</w:t>
            </w:r>
            <w:proofErr w:type="gramStart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/</w:t>
            </w:r>
            <w:proofErr w:type="gramStart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чебник.</w:t>
            </w:r>
          </w:p>
          <w:p w:rsidR="00203D2F" w:rsidRDefault="00203D2F" w:rsidP="00203D2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3D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. «впечатления»</w:t>
            </w:r>
          </w:p>
        </w:tc>
        <w:tc>
          <w:tcPr>
            <w:tcW w:w="635" w:type="dxa"/>
          </w:tcPr>
          <w:p w:rsidR="003B53B9" w:rsidRDefault="000C1C75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D3443F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C40C6C" w:rsidRDefault="00125DC7" w:rsidP="00C4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Рисунок гипсового </w:t>
            </w: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lastRenderedPageBreak/>
              <w:t>ассиметричного орнамента и  1-2 бытовых  предметов.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C40C6C"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6C">
              <w:rPr>
                <w:rFonts w:ascii="Times New Roman" w:hAnsi="Times New Roman" w:cs="Times New Roman"/>
                <w:sz w:val="28"/>
                <w:szCs w:val="28"/>
              </w:rPr>
              <w:t>Видеосеанс,просмотр</w:t>
            </w:r>
            <w:proofErr w:type="spellEnd"/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6C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сообщения/</w:t>
            </w:r>
            <w:r w:rsidR="00C40C6C" w:rsidRPr="00F90FB4">
              <w:rPr>
                <w:sz w:val="28"/>
                <w:szCs w:val="28"/>
              </w:rPr>
              <w:t xml:space="preserve"> Основы рисунка  Сокольникова Н. Об. «Титул» </w:t>
            </w:r>
            <w:smartTag w:uri="urn:schemas-microsoft-com:office:smarttags" w:element="metricconverter">
              <w:smartTagPr>
                <w:attr w:name="ProductID" w:val="1996 г"/>
              </w:smartTagPr>
              <w:r w:rsidR="00C40C6C" w:rsidRPr="00F90FB4">
                <w:rPr>
                  <w:sz w:val="28"/>
                  <w:szCs w:val="28"/>
                </w:rPr>
                <w:t>1996 г</w:t>
              </w:r>
            </w:smartTag>
            <w:r w:rsidR="00C40C6C" w:rsidRPr="00F90FB4">
              <w:rPr>
                <w:sz w:val="28"/>
                <w:szCs w:val="28"/>
              </w:rPr>
              <w:t>.</w:t>
            </w: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Осевые линии, понятие симметрии, способ использования 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пост</w:t>
            </w:r>
            <w:r w:rsidR="001A486D">
              <w:rPr>
                <w:rFonts w:ascii="Calibri" w:eastAsia="Calibri" w:hAnsi="Calibri" w:cs="Calibri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оение)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F553D9" w:rsidRDefault="00F553D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 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5D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3B53B9" w:rsidRDefault="00125DC7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53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553D9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r w:rsidR="00F553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отональное</w:t>
            </w:r>
            <w:proofErr w:type="spellEnd"/>
            <w:r w:rsidR="00F553D9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распределение.</w:t>
            </w:r>
          </w:p>
        </w:tc>
        <w:tc>
          <w:tcPr>
            <w:tcW w:w="635" w:type="dxa"/>
          </w:tcPr>
          <w:p w:rsidR="003B53B9" w:rsidRDefault="00F553D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Пересылка аудио и фотографии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B9504C" w:rsidRDefault="00B9504C" w:rsidP="00B95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Основные приемы плетения. (Элемент «</w:t>
            </w:r>
            <w:proofErr w:type="spellStart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полотнянка</w:t>
            </w:r>
            <w:proofErr w:type="spellEnd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 xml:space="preserve"> с перевивом крайних пар»). </w:t>
            </w:r>
            <w:proofErr w:type="spellStart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  <w:proofErr w:type="spellEnd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C51D1C" w:rsidP="00B95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.\эскиз/идея.</w:t>
            </w:r>
          </w:p>
        </w:tc>
        <w:tc>
          <w:tcPr>
            <w:tcW w:w="635" w:type="dxa"/>
          </w:tcPr>
          <w:p w:rsidR="003B53B9" w:rsidRDefault="001515E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C51D1C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A2385D" w:rsidRPr="004B3871" w:rsidRDefault="009C1F43" w:rsidP="00A238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F43">
              <w:rPr>
                <w:b/>
                <w:sz w:val="28"/>
                <w:szCs w:val="28"/>
              </w:rPr>
              <w:t xml:space="preserve">Гармония по общему цветовому тону. Тонкие </w:t>
            </w:r>
            <w:r w:rsidRPr="009C1F43">
              <w:rPr>
                <w:b/>
                <w:sz w:val="28"/>
                <w:szCs w:val="28"/>
              </w:rPr>
              <w:lastRenderedPageBreak/>
              <w:t xml:space="preserve">цветовые отношения.  Понятия «цветовая гамма», «колорит». 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различных </w:t>
            </w:r>
            <w:r w:rsidRPr="009C1F43">
              <w:rPr>
                <w:b/>
                <w:sz w:val="28"/>
                <w:szCs w:val="28"/>
              </w:rPr>
              <w:lastRenderedPageBreak/>
              <w:t>форматов. Самостоятельная работа: этюды отде</w:t>
            </w:r>
            <w:r>
              <w:rPr>
                <w:b/>
                <w:sz w:val="28"/>
                <w:szCs w:val="28"/>
              </w:rPr>
              <w:t>льных предметов домашней утвари</w:t>
            </w:r>
            <w:r w:rsidR="00A2385D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A238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Выполнить </w:t>
            </w:r>
            <w:proofErr w:type="spell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остроение</w:t>
            </w:r>
            <w:proofErr w:type="spellEnd"/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/Композиция постановки.</w:t>
            </w:r>
          </w:p>
        </w:tc>
        <w:tc>
          <w:tcPr>
            <w:tcW w:w="635" w:type="dxa"/>
          </w:tcPr>
          <w:p w:rsidR="003B53B9" w:rsidRDefault="0009275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E7188D" w:rsidRPr="00E7188D" w:rsidRDefault="00D92D36" w:rsidP="00E718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Поиски в творчестве Рафаэля идеала гармонически развитого совершенного человека. Монументальные композиции Рафаэля. </w:t>
            </w:r>
          </w:p>
          <w:p w:rsidR="004B3871" w:rsidRPr="004B3871" w:rsidRDefault="00E7188D" w:rsidP="00E7188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Большая иллюстрированная энциклопедия истории </w:t>
            </w:r>
            <w:proofErr w:type="spellStart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</w:t>
            </w:r>
            <w:proofErr w:type="gramStart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осква</w:t>
            </w:r>
            <w:proofErr w:type="spellEnd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изд.группа</w:t>
            </w:r>
            <w:proofErr w:type="spellEnd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«Аттикус»2007</w:t>
            </w:r>
          </w:p>
          <w:p w:rsidR="003B53B9" w:rsidRDefault="003B53B9" w:rsidP="004B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0B08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E5CF2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2D36" w:rsidRDefault="000B0803" w:rsidP="00D92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92D36">
              <w:t xml:space="preserve"> </w:t>
            </w:r>
            <w:r w:rsidR="00D92D36" w:rsidRPr="00D92D36">
              <w:rPr>
                <w:rFonts w:ascii="Times New Roman" w:eastAsia="Times New Roman" w:hAnsi="Times New Roman" w:cs="Times New Roman"/>
                <w:sz w:val="28"/>
                <w:szCs w:val="28"/>
              </w:rPr>
              <w:t>Монументальные композиции Рафаэля.</w:t>
            </w:r>
          </w:p>
          <w:p w:rsidR="000B0803" w:rsidRDefault="000B0803" w:rsidP="000B08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7B645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E7188D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 xml:space="preserve"> Тональный рисунок натюрморта </w:t>
            </w: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lastRenderedPageBreak/>
              <w:t>из двух предметов быта.</w:t>
            </w:r>
          </w:p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3B53B9" w:rsidRPr="00672A9E" w:rsidRDefault="003B53B9" w:rsidP="00AE36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="0006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передать</w:t>
            </w:r>
            <w:proofErr w:type="gramStart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адающ</w:t>
            </w:r>
            <w:r w:rsidR="00065F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  <w:proofErr w:type="spellEnd"/>
            <w:r w:rsidR="00065FA8"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62679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05.05</w:t>
            </w:r>
            <w:r w:rsidR="00AE367E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Пересылка аудио и фотографии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AE367E" w:rsidRPr="00604D6A" w:rsidRDefault="00AE367E" w:rsidP="00AE36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E367E" w:rsidRDefault="00AE367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</w:t>
            </w:r>
            <w:r w:rsidR="004C6E2C">
              <w:rPr>
                <w:rFonts w:ascii="Times New Roman" w:hAnsi="Times New Roman" w:cs="Times New Roman"/>
                <w:sz w:val="28"/>
                <w:szCs w:val="28"/>
              </w:rPr>
              <w:t>ание эскиз идеи</w:t>
            </w:r>
            <w:proofErr w:type="gramStart"/>
            <w:r w:rsidR="004C6E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635" w:type="dxa"/>
          </w:tcPr>
          <w:p w:rsidR="003B53B9" w:rsidRDefault="0059250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04.05</w:t>
            </w:r>
            <w:r w:rsidR="00AE367E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10259F" w:rsidRDefault="00A40462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347" w:type="dxa"/>
          </w:tcPr>
          <w:p w:rsidR="002B4C1D" w:rsidRPr="002B4C1D" w:rsidRDefault="0039747E" w:rsidP="002B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47E">
              <w:rPr>
                <w:rFonts w:ascii="Times New Roman" w:hAnsi="Times New Roman" w:cs="Times New Roman"/>
                <w:sz w:val="28"/>
                <w:szCs w:val="28"/>
              </w:rPr>
              <w:t>Иллюстрация к сказке «Три медведя».</w:t>
            </w:r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4C1D" w:rsidRPr="002B4C1D" w:rsidRDefault="002B4C1D" w:rsidP="002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4C1D" w:rsidRPr="002B4C1D" w:rsidRDefault="002B4C1D" w:rsidP="002B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оборудование: ф-А3,гуашь, иллюстрации.</w:t>
            </w:r>
          </w:p>
          <w:p w:rsidR="003B53B9" w:rsidRDefault="002B4C1D" w:rsidP="002B4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30A">
              <w:rPr>
                <w:rFonts w:ascii="Times New Roman" w:hAnsi="Times New Roman" w:cs="Times New Roman"/>
                <w:sz w:val="28"/>
                <w:szCs w:val="28"/>
              </w:rPr>
              <w:t>построение композиции на листе.</w:t>
            </w:r>
            <w:r>
              <w:t xml:space="preserve"> </w:t>
            </w: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Основы композиции</w:t>
            </w:r>
            <w:proofErr w:type="gramStart"/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 w:rsidR="002B4C1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B4C1D">
              <w:t xml:space="preserve"> 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остроение композиции на </w:t>
            </w:r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листе.</w:t>
            </w:r>
          </w:p>
        </w:tc>
        <w:tc>
          <w:tcPr>
            <w:tcW w:w="635" w:type="dxa"/>
          </w:tcPr>
          <w:p w:rsidR="003B53B9" w:rsidRDefault="0039747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сказке «Три медведя».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D3443F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3B53B9" w:rsidRDefault="00D256AA" w:rsidP="00D25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Элементы конструирования и моделирования </w:t>
            </w:r>
            <w:proofErr w:type="spellStart"/>
            <w:r w:rsidRPr="00D256AA">
              <w:rPr>
                <w:rFonts w:ascii="Times New Roman" w:hAnsi="Times New Roman" w:cs="Times New Roman"/>
                <w:b/>
                <w:sz w:val="28"/>
                <w:szCs w:val="28"/>
              </w:rPr>
              <w:t>изделий</w:t>
            </w:r>
            <w:r w:rsidR="00033580"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</w:t>
            </w:r>
            <w:proofErr w:type="spellEnd"/>
            <w:r w:rsidR="00033580"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Занимательное черчение  М.1990 г.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561173" w:rsidRDefault="008803B8" w:rsidP="00561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561173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3B53B9" w:rsidRDefault="00BD60E6" w:rsidP="00561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преобразовывать форму по </w:t>
            </w:r>
            <w:proofErr w:type="spellStart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>за¬данным</w:t>
            </w:r>
            <w:proofErr w:type="spellEnd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gramEnd"/>
          </w:p>
        </w:tc>
        <w:tc>
          <w:tcPr>
            <w:tcW w:w="635" w:type="dxa"/>
          </w:tcPr>
          <w:p w:rsidR="003B53B9" w:rsidRDefault="00BD60E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06.05</w:t>
            </w:r>
            <w:r w:rsidR="00D43AA2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 и насыщенности (на ненасыщенных цветах).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цветовые отношения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предметов 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>
              <w:t xml:space="preserve"> </w:t>
            </w:r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копирование натюрмортов с </w:t>
            </w:r>
            <w:proofErr w:type="gramStart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>подобной</w:t>
            </w:r>
            <w:proofErr w:type="gramEnd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>композицией</w:t>
            </w:r>
            <w:r w:rsidR="00937F42">
              <w:rPr>
                <w:rFonts w:ascii="Times New Roman" w:hAnsi="Times New Roman" w:cs="Times New Roman"/>
                <w:sz w:val="28"/>
                <w:szCs w:val="28"/>
              </w:rPr>
              <w:t>сдача</w:t>
            </w:r>
            <w:proofErr w:type="spellEnd"/>
            <w:r w:rsidR="00937F42">
              <w:rPr>
                <w:rFonts w:ascii="Times New Roman" w:hAnsi="Times New Roman" w:cs="Times New Roman"/>
                <w:sz w:val="28"/>
                <w:szCs w:val="28"/>
              </w:rPr>
              <w:t xml:space="preserve"> работ/обсуждение.</w:t>
            </w:r>
          </w:p>
        </w:tc>
        <w:tc>
          <w:tcPr>
            <w:tcW w:w="635" w:type="dxa"/>
          </w:tcPr>
          <w:p w:rsidR="003B53B9" w:rsidRDefault="00A85EBA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BD60E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F94F3B" w:rsidRPr="00F94F3B" w:rsidRDefault="00F94F3B" w:rsidP="007178DF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</w:rPr>
            </w:pPr>
            <w:r w:rsidRPr="00F94F3B">
              <w:rPr>
                <w:rStyle w:val="c0"/>
                <w:b/>
                <w:bCs/>
              </w:rPr>
              <w:t>.</w:t>
            </w:r>
            <w:r w:rsidR="007178DF">
              <w:t xml:space="preserve"> </w:t>
            </w:r>
            <w:r w:rsidR="007178DF" w:rsidRPr="007178DF">
              <w:rPr>
                <w:rStyle w:val="c0"/>
                <w:b/>
                <w:bCs/>
              </w:rPr>
              <w:t>Творчество В.А. Серова - великого русского портретиста. Колористическо</w:t>
            </w:r>
            <w:r w:rsidR="007178DF" w:rsidRPr="007178DF">
              <w:rPr>
                <w:rStyle w:val="c0"/>
                <w:b/>
                <w:bCs/>
              </w:rPr>
              <w:lastRenderedPageBreak/>
              <w:t>е мастерство и новаторство живописных приемов в ранних работах.  Острота психологических и социальных характеристик в портретах</w:t>
            </w:r>
            <w:proofErr w:type="gramStart"/>
            <w:r w:rsidR="007178DF" w:rsidRPr="007178DF">
              <w:rPr>
                <w:rStyle w:val="c0"/>
                <w:b/>
                <w:bCs/>
              </w:rPr>
              <w:t xml:space="preserve"> .</w:t>
            </w:r>
            <w:proofErr w:type="gramEnd"/>
            <w:r w:rsidR="007178DF" w:rsidRPr="007178DF">
              <w:rPr>
                <w:rStyle w:val="c0"/>
                <w:b/>
                <w:bCs/>
              </w:rPr>
              <w:t xml:space="preserve"> Серов – </w:t>
            </w:r>
            <w:proofErr w:type="spellStart"/>
            <w:r w:rsidR="007178DF" w:rsidRPr="007178DF">
              <w:rPr>
                <w:rStyle w:val="c0"/>
                <w:b/>
                <w:bCs/>
              </w:rPr>
              <w:t>ху</w:t>
            </w:r>
            <w:proofErr w:type="spellEnd"/>
            <w:r w:rsidR="007178DF" w:rsidRPr="007178DF">
              <w:rPr>
                <w:rStyle w:val="c0"/>
                <w:b/>
                <w:bCs/>
              </w:rPr>
              <w:t xml:space="preserve">- </w:t>
            </w:r>
            <w:proofErr w:type="spellStart"/>
            <w:r w:rsidR="007178DF" w:rsidRPr="007178DF">
              <w:rPr>
                <w:rStyle w:val="c0"/>
                <w:b/>
                <w:bCs/>
              </w:rPr>
              <w:t>дожник</w:t>
            </w:r>
            <w:proofErr w:type="spellEnd"/>
            <w:r w:rsidR="007178DF" w:rsidRPr="007178DF">
              <w:rPr>
                <w:rStyle w:val="c0"/>
                <w:b/>
                <w:bCs/>
              </w:rPr>
              <w:t>-график.</w:t>
            </w:r>
            <w:r w:rsidRPr="00F94F3B">
              <w:rPr>
                <w:rStyle w:val="c0"/>
                <w:b/>
                <w:bCs/>
              </w:rPr>
              <w:t xml:space="preserve"> </w:t>
            </w:r>
          </w:p>
          <w:p w:rsidR="004B0854" w:rsidRDefault="004B0854" w:rsidP="004B08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В.М. Васнецова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чебник.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881950" w:rsidRDefault="008803B8" w:rsidP="00881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5E3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9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81950">
              <w:rPr>
                <w:rFonts w:ascii="Times New Roman" w:hAnsi="Times New Roman" w:cs="Times New Roman"/>
                <w:sz w:val="28"/>
                <w:szCs w:val="28"/>
              </w:rPr>
              <w:t>одготовить сообщение на тему:</w:t>
            </w:r>
          </w:p>
          <w:p w:rsidR="00881950" w:rsidRPr="00881950" w:rsidRDefault="007178DF" w:rsidP="00881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Острота психологических и социальных характеристик в портретах</w:t>
            </w:r>
            <w:proofErr w:type="gramStart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Серов – </w:t>
            </w:r>
            <w:proofErr w:type="spellStart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>ху</w:t>
            </w:r>
            <w:proofErr w:type="spellEnd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>дожник</w:t>
            </w:r>
            <w:proofErr w:type="spellEnd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>-график.</w:t>
            </w:r>
          </w:p>
        </w:tc>
        <w:tc>
          <w:tcPr>
            <w:tcW w:w="635" w:type="dxa"/>
          </w:tcPr>
          <w:p w:rsidR="003B53B9" w:rsidRDefault="00BC77E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05.05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3B53B9" w:rsidRDefault="000A7F0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>
              <w:t xml:space="preserve"> </w:t>
            </w: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Pr="006C115B" w:rsidRDefault="003B53B9" w:rsidP="00A90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3220E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  <w:p w:rsidR="003220ED" w:rsidRPr="0013328A" w:rsidRDefault="003220E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635" w:type="dxa"/>
          </w:tcPr>
          <w:p w:rsidR="003B53B9" w:rsidRDefault="0062679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8246E9" w:rsidRDefault="008246E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3B53B9" w:rsidRPr="00521C49" w:rsidRDefault="00DD76C7" w:rsidP="00DD7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6C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 виды чертежа.</w:t>
            </w:r>
            <w:r w:rsidR="00521C49">
              <w:t xml:space="preserve"> </w:t>
            </w:r>
            <w:r w:rsidR="00521C49"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DD7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Выполнить</w:t>
            </w:r>
            <w:r w:rsidR="002626BD">
              <w:t xml:space="preserve"> задание</w:t>
            </w:r>
            <w:proofErr w:type="gramStart"/>
            <w:r w:rsidR="002626BD"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D76C7"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Основные  виды чертежа.</w:t>
            </w:r>
          </w:p>
        </w:tc>
        <w:tc>
          <w:tcPr>
            <w:tcW w:w="635" w:type="dxa"/>
          </w:tcPr>
          <w:p w:rsidR="003B53B9" w:rsidRDefault="00DD76C7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06.05</w:t>
            </w:r>
            <w:r w:rsidR="00975C7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A404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EA0CFF" w:rsidRPr="00EA0CFF" w:rsidRDefault="009C1F43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C1F43">
              <w:rPr>
                <w:b/>
                <w:sz w:val="28"/>
                <w:szCs w:val="28"/>
              </w:rPr>
              <w:t xml:space="preserve">Гармония по общему цветовому </w:t>
            </w:r>
            <w:r w:rsidRPr="009C1F43">
              <w:rPr>
                <w:b/>
                <w:sz w:val="28"/>
                <w:szCs w:val="28"/>
              </w:rPr>
              <w:lastRenderedPageBreak/>
              <w:t xml:space="preserve">тону. Тонкие цветовые отношения.  Понятия «цветовая гамма», «колорит». 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</w:t>
            </w:r>
            <w:r w:rsidRPr="009C1F43">
              <w:rPr>
                <w:b/>
                <w:sz w:val="28"/>
                <w:szCs w:val="28"/>
              </w:rPr>
              <w:lastRenderedPageBreak/>
              <w:t>различных форматов. Самостоятельная работа: этюды отдельных предметов домашней утвари</w:t>
            </w:r>
            <w:r w:rsidR="00EA0CFF">
              <w:t xml:space="preserve"> </w:t>
            </w:r>
            <w:r w:rsidR="00EA0CFF" w:rsidRPr="00EA0CFF">
              <w:rPr>
                <w:b/>
                <w:sz w:val="28"/>
                <w:szCs w:val="28"/>
              </w:rPr>
              <w:t xml:space="preserve">Энциклопедический словарь живописи. Мишеля Лак Лувра и Жан-Пьера </w:t>
            </w:r>
            <w:proofErr w:type="spellStart"/>
            <w:r w:rsidR="00EA0CFF" w:rsidRPr="00EA0CFF">
              <w:rPr>
                <w:b/>
                <w:sz w:val="28"/>
                <w:szCs w:val="28"/>
              </w:rPr>
              <w:t>Кюзена</w:t>
            </w:r>
            <w:proofErr w:type="spellEnd"/>
            <w:r w:rsidR="00EA0CFF" w:rsidRPr="00EA0CFF">
              <w:rPr>
                <w:b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="00EA0CFF" w:rsidRPr="00EA0CFF">
              <w:rPr>
                <w:b/>
                <w:sz w:val="28"/>
                <w:szCs w:val="28"/>
              </w:rPr>
              <w:t>»-</w:t>
            </w:r>
            <w:proofErr w:type="gramEnd"/>
            <w:r w:rsidR="00EA0CFF" w:rsidRPr="00EA0CFF">
              <w:rPr>
                <w:b/>
                <w:sz w:val="28"/>
                <w:szCs w:val="28"/>
              </w:rPr>
              <w:t>«Терра» 1997</w:t>
            </w:r>
          </w:p>
          <w:p w:rsidR="00EA0CFF" w:rsidRPr="00EA0CFF" w:rsidRDefault="00EA0CFF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A0CFF">
              <w:rPr>
                <w:b/>
                <w:sz w:val="28"/>
                <w:szCs w:val="28"/>
              </w:rPr>
              <w:t xml:space="preserve">Мастера русской живописи изд. «Белый город»2008г. </w:t>
            </w:r>
          </w:p>
          <w:p w:rsidR="003B53B9" w:rsidRDefault="003B53B9" w:rsidP="00EA0C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7E3D1B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EA0CF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53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крашивание форм.</w:t>
            </w:r>
            <w:r w:rsidR="009C1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5" w:type="dxa"/>
          </w:tcPr>
          <w:p w:rsidR="003B53B9" w:rsidRDefault="003423D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06.05</w:t>
            </w:r>
            <w:bookmarkStart w:id="0" w:name="_GoBack"/>
            <w:bookmarkEnd w:id="0"/>
            <w:r w:rsidR="001E196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9C1F43" w:rsidRDefault="00A40462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1E1963" w:rsidRPr="004B3871" w:rsidRDefault="00AE099B" w:rsidP="00AE09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99B">
              <w:rPr>
                <w:rStyle w:val="c1"/>
                <w:color w:val="000000"/>
                <w:sz w:val="28"/>
                <w:szCs w:val="28"/>
              </w:rPr>
              <w:t xml:space="preserve">".. </w:t>
            </w:r>
            <w:r w:rsidR="005D7238" w:rsidRPr="005D7238">
              <w:rPr>
                <w:rStyle w:val="c1"/>
                <w:color w:val="000000"/>
                <w:sz w:val="28"/>
                <w:szCs w:val="28"/>
              </w:rPr>
              <w:t>Значение творчества Рафаэля в развитии классического рисунка, композиции, портрета и монументальной живописи Высокого Возрождения.</w:t>
            </w:r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Большая иллюстрированная энциклопедия истории </w:t>
            </w:r>
            <w:proofErr w:type="spellStart"/>
            <w:r w:rsidRPr="00AE099B">
              <w:rPr>
                <w:rStyle w:val="c1"/>
                <w:color w:val="000000"/>
                <w:sz w:val="28"/>
                <w:szCs w:val="28"/>
              </w:rPr>
              <w:t>искусств</w:t>
            </w:r>
            <w:proofErr w:type="gramStart"/>
            <w:r w:rsidRPr="00AE099B">
              <w:rPr>
                <w:rStyle w:val="c1"/>
                <w:color w:val="000000"/>
                <w:sz w:val="28"/>
                <w:szCs w:val="28"/>
              </w:rPr>
              <w:t>.М</w:t>
            </w:r>
            <w:proofErr w:type="gramEnd"/>
            <w:r w:rsidRPr="00AE099B">
              <w:rPr>
                <w:rStyle w:val="c1"/>
                <w:color w:val="000000"/>
                <w:sz w:val="28"/>
                <w:szCs w:val="28"/>
              </w:rPr>
              <w:t>осква</w:t>
            </w:r>
            <w:proofErr w:type="spellEnd"/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AE099B">
              <w:rPr>
                <w:rStyle w:val="c1"/>
                <w:color w:val="000000"/>
                <w:sz w:val="28"/>
                <w:szCs w:val="28"/>
              </w:rPr>
              <w:t>изд.группа</w:t>
            </w:r>
            <w:proofErr w:type="spellEnd"/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«Аттикус»2007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образцы</w:t>
            </w:r>
          </w:p>
        </w:tc>
        <w:tc>
          <w:tcPr>
            <w:tcW w:w="2147" w:type="dxa"/>
          </w:tcPr>
          <w:p w:rsidR="003B53B9" w:rsidRDefault="008803B8" w:rsidP="00DA71D8">
            <w:pPr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099B">
              <w:rPr>
                <w:rStyle w:val="c1"/>
                <w:color w:val="000000"/>
                <w:sz w:val="28"/>
                <w:szCs w:val="28"/>
              </w:rPr>
              <w:t>»</w:t>
            </w:r>
            <w:proofErr w:type="gramEnd"/>
          </w:p>
          <w:p w:rsidR="00DA71D8" w:rsidRDefault="005D7238" w:rsidP="00DA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238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композиции, портрета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доклад,закрепление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материала.</w:t>
            </w:r>
          </w:p>
        </w:tc>
        <w:tc>
          <w:tcPr>
            <w:tcW w:w="635" w:type="dxa"/>
          </w:tcPr>
          <w:p w:rsidR="003B53B9" w:rsidRDefault="001711F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A40462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2300F5" w:rsidRPr="002300F5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Флористика. Аппликация из плоских засушенных растений  «Цветочная композиция». Аппликация на </w:t>
            </w: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тонированной бумаге. Заготовленный засушенный природный материала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астений. </w:t>
            </w:r>
          </w:p>
          <w:p w:rsidR="002300F5" w:rsidRPr="002300F5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Практика. Грунтовка картона. Создание образа по ассоциациям из засушенных лепестков, листьев, травинок на тонированной бумаге. Основы композиции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3B53B9" w:rsidRPr="00C55283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C55283" w:rsidRPr="00C55283" w:rsidRDefault="008803B8" w:rsidP="00C5528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0B0ED7">
              <w:t xml:space="preserve"> </w:t>
            </w:r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>Эскиз/идея на бумаге.. Приемы наклеивания сухих растений</w:t>
            </w:r>
            <w:proofErr w:type="gramStart"/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Материалы. Бумага </w:t>
            </w:r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акварельная, гуашь, клей ПВА, засушенные растения </w:t>
            </w:r>
            <w:r w:rsidR="00C55283">
              <w:rPr>
                <w:rFonts w:ascii="Times New Roman" w:hAnsi="Times New Roman" w:cs="Times New Roman"/>
                <w:sz w:val="28"/>
                <w:szCs w:val="28"/>
              </w:rPr>
              <w:t>приготовить:</w:t>
            </w:r>
            <w:r w:rsidR="00C55283"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Материалы. Бумага или картон для эскиза, цветные нитки вязальные, ножницы, клей ПВА, рамочка для оформления работы.</w:t>
            </w:r>
          </w:p>
          <w:p w:rsidR="00C55283" w:rsidRPr="00C55283" w:rsidRDefault="00BE228B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Наклеивание Нитей.</w:t>
            </w:r>
          </w:p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0B0ED7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</w:t>
            </w:r>
            <w:r w:rsidR="00DE35C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80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4456E8">
        <w:trPr>
          <w:trHeight w:val="3670"/>
        </w:trPr>
        <w:tc>
          <w:tcPr>
            <w:tcW w:w="799" w:type="dxa"/>
          </w:tcPr>
          <w:p w:rsidR="003B53B9" w:rsidRPr="003B53B9" w:rsidRDefault="00A40462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4456E8" w:rsidRPr="004456E8" w:rsidRDefault="004456E8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 xml:space="preserve">Рисование с натуры </w:t>
            </w:r>
            <w:proofErr w:type="spellStart"/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>интерьера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.</w:t>
            </w:r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</w:t>
            </w:r>
            <w:proofErr w:type="gram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остроение</w:t>
            </w:r>
            <w:proofErr w:type="spell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объемной формы линией и штрихом, использование элементов светотеневой моделировки, сравнительный анализ пропорций и характера </w:t>
            </w:r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lastRenderedPageBreak/>
              <w:t>предметов.</w:t>
            </w:r>
          </w:p>
          <w:p w:rsidR="003B53B9" w:rsidRPr="004456E8" w:rsidRDefault="003B53B9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063527" w:rsidRPr="0006352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светотональная штриховка.</w:t>
            </w:r>
          </w:p>
          <w:p w:rsidR="004456E8" w:rsidRPr="003B53B9" w:rsidRDefault="004456E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FD559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731B3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456E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A40462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3347" w:type="dxa"/>
          </w:tcPr>
          <w:p w:rsidR="003B53B9" w:rsidRPr="003B53B9" w:rsidRDefault="00731B33" w:rsidP="008915A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Дипломная работа: Композиция на историческую тему «Куликовская битва», «Ледовое побоище»,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«Бородино»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выбору.</w:t>
            </w: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последовательное </w:t>
            </w:r>
            <w:r w:rsid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работы, сбор материала.</w:t>
            </w:r>
            <w:r w:rsidR="00196E64">
              <w:t xml:space="preserve"> </w:t>
            </w:r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P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приготовить</w:t>
            </w:r>
            <w:proofErr w:type="gramStart"/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:м</w:t>
            </w:r>
            <w:proofErr w:type="gramEnd"/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атериалы</w:t>
            </w:r>
            <w:proofErr w:type="spellEnd"/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оборудование: ф-А2, материал по выбору, иллюстрации,</w:t>
            </w:r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методический материал.</w:t>
            </w:r>
            <w:r w:rsidR="008915A9">
              <w:t xml:space="preserve"> </w:t>
            </w:r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 материала, </w:t>
            </w:r>
            <w:proofErr w:type="spellStart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эскизирование</w:t>
            </w:r>
            <w:proofErr w:type="spellEnd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композиционный и колористический поиск, размещение фигур людей на разных планах, сюжетно смысловая </w:t>
            </w:r>
            <w:proofErr w:type="spellStart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компановка</w:t>
            </w:r>
            <w:proofErr w:type="spellEnd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фигур, демонстрация полученных знаний и навыков.</w:t>
            </w:r>
          </w:p>
        </w:tc>
        <w:tc>
          <w:tcPr>
            <w:tcW w:w="635" w:type="dxa"/>
          </w:tcPr>
          <w:p w:rsidR="003B53B9" w:rsidRPr="003B53B9" w:rsidRDefault="00C85C37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272200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CC0E03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3347" w:type="dxa"/>
          </w:tcPr>
          <w:p w:rsidR="003B53B9" w:rsidRPr="009B6D5F" w:rsidRDefault="003B53B9" w:rsidP="00387A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3B53B9" w:rsidRPr="003B53B9" w:rsidRDefault="003B53B9" w:rsidP="00F8299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CC0E03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01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3347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Pr="003B53B9" w:rsidRDefault="003B53B9" w:rsidP="0055745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B53B9">
        <w:tc>
          <w:tcPr>
            <w:tcW w:w="799" w:type="dxa"/>
          </w:tcPr>
          <w:p w:rsidR="003B53B9" w:rsidRPr="00557457" w:rsidRDefault="00CC0E03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3347" w:type="dxa"/>
          </w:tcPr>
          <w:p w:rsidR="003B53B9" w:rsidRPr="003B53B9" w:rsidRDefault="003B53B9" w:rsidP="004D434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4456E8" w:rsidRPr="003B53B9" w:rsidRDefault="004456E8" w:rsidP="00F4002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E84798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3347" w:type="dxa"/>
          </w:tcPr>
          <w:p w:rsidR="00C55283" w:rsidRPr="00C55283" w:rsidRDefault="00C55283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3B53B9" w:rsidRPr="003B53B9" w:rsidRDefault="003B53B9" w:rsidP="00770AF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AC2E7B" w:rsidTr="00684DA1">
        <w:tc>
          <w:tcPr>
            <w:tcW w:w="799" w:type="dxa"/>
          </w:tcPr>
          <w:p w:rsidR="00AC2E7B" w:rsidRPr="00AC2E7B" w:rsidRDefault="00E8479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3347" w:type="dxa"/>
          </w:tcPr>
          <w:p w:rsidR="001F5688" w:rsidRPr="00731B33" w:rsidRDefault="001F5688" w:rsidP="001F568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Дипломная работа: Композиция на историческую тему «Куликовская битва», «Ледовое побоище»,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«Бородино»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выбору.</w:t>
            </w: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AC2E7B" w:rsidRPr="001F5688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1F5688" w:rsidRPr="00AC2E7B" w:rsidRDefault="001F568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/исполнение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ыявление формы/.</w:t>
            </w:r>
            <w:r w:rsidR="0036286C">
              <w:t xml:space="preserve"> 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ведение работы, сбор материала, </w:t>
            </w:r>
            <w:proofErr w:type="spellStart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  <w:proofErr w:type="spellEnd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, композиционный и колористический поиск, размещение фигур людей на разных</w:t>
            </w:r>
            <w:r w:rsidR="001B317F">
              <w:rPr>
                <w:rFonts w:ascii="Times New Roman" w:hAnsi="Times New Roman" w:cs="Times New Roman"/>
                <w:sz w:val="28"/>
                <w:szCs w:val="28"/>
              </w:rPr>
              <w:t xml:space="preserve"> планах, сюжетно смысловая компо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новка фигур, демонстрация полученных знаний и навыков.</w:t>
            </w:r>
          </w:p>
        </w:tc>
        <w:tc>
          <w:tcPr>
            <w:tcW w:w="635" w:type="dxa"/>
          </w:tcPr>
          <w:p w:rsidR="00AC2E7B" w:rsidRPr="00AC2E7B" w:rsidRDefault="00C85C37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1F568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AC2E7B" w:rsidRPr="00AC2E7B" w:rsidRDefault="00E8479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2020.</w:t>
            </w:r>
          </w:p>
        </w:tc>
        <w:tc>
          <w:tcPr>
            <w:tcW w:w="3347" w:type="dxa"/>
          </w:tcPr>
          <w:p w:rsidR="00B10793" w:rsidRPr="00AC2E7B" w:rsidRDefault="00467C88" w:rsidP="00467C8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C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Геометрическ</w:t>
            </w:r>
            <w:r w:rsidRPr="00467C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ие построения на чертеже. Сопряжение. Деление окружности</w:t>
            </w:r>
            <w:r w:rsidR="00192641" w:rsidRPr="00192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</w:t>
            </w:r>
            <w:proofErr w:type="spell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пособие</w:t>
            </w:r>
            <w:proofErr w:type="gram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отвинниковА.Д</w:t>
            </w:r>
            <w:proofErr w:type="spell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</w:t>
            </w: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B10793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задание,</w:t>
            </w:r>
          </w:p>
          <w:p w:rsidR="00AC2E7B" w:rsidRPr="00AC2E7B" w:rsidRDefault="00B10793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чертежах.</w:t>
            </w:r>
          </w:p>
        </w:tc>
        <w:tc>
          <w:tcPr>
            <w:tcW w:w="635" w:type="dxa"/>
          </w:tcPr>
          <w:p w:rsidR="00AC2E7B" w:rsidRPr="00AC2E7B" w:rsidRDefault="00192641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02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AC2E7B" w:rsidRPr="00AC2E7B" w:rsidRDefault="00E8479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02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3347" w:type="dxa"/>
          </w:tcPr>
          <w:p w:rsidR="008F59B9" w:rsidRPr="008F59B9" w:rsidRDefault="008F59B9" w:rsidP="008F59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Интерьер. Поиск интересной композиции интерьера. Передача пространства. Фрагмент интерьера класса, холла с растениями. Использование акварели (техника по выбору), бумаги формата А3. 16.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Проненко Г.Н. Живопись. Примерная программа 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для ДХШ и изобразительных отделений ДШИ. – М., 2003 </w:t>
            </w:r>
          </w:p>
          <w:p w:rsidR="00AC2E7B" w:rsidRPr="00AC2E7B" w:rsidRDefault="008F59B9" w:rsidP="008F59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Психология цвета. - Сб. пер. с англ. М.: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-бук,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Ваклер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1996г.</w:t>
            </w: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9B6D5F" w:rsidRPr="00AC2E7B" w:rsidRDefault="009B6D5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-цветовых и тональных </w:t>
            </w:r>
            <w:proofErr w:type="spell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завершению </w:t>
            </w:r>
            <w:proofErr w:type="spell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работы,в</w:t>
            </w:r>
            <w:proofErr w:type="spell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письменном виде.</w:t>
            </w:r>
          </w:p>
        </w:tc>
        <w:tc>
          <w:tcPr>
            <w:tcW w:w="635" w:type="dxa"/>
          </w:tcPr>
          <w:p w:rsidR="00AC2E7B" w:rsidRPr="00AC2E7B" w:rsidRDefault="00387A06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B6D5F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8246E9" w:rsidRDefault="008246E9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E7B" w:rsidRPr="00AC2E7B" w:rsidRDefault="00E84798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3347" w:type="dxa"/>
          </w:tcPr>
          <w:p w:rsidR="00AC2E7B" w:rsidRPr="00EB01C1" w:rsidRDefault="00963AE2" w:rsidP="00963AE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63AE2">
              <w:rPr>
                <w:sz w:val="28"/>
                <w:szCs w:val="28"/>
                <w:u w:val="single"/>
              </w:rPr>
              <w:t xml:space="preserve">«Мой родной город вчера и </w:t>
            </w:r>
            <w:proofErr w:type="spellStart"/>
            <w:r w:rsidRPr="00963AE2">
              <w:rPr>
                <w:sz w:val="28"/>
                <w:szCs w:val="28"/>
                <w:u w:val="single"/>
              </w:rPr>
              <w:t>сегодня»</w:t>
            </w:r>
            <w:proofErr w:type="spellEnd"/>
            <w:r w:rsidR="00A44617">
              <w:t xml:space="preserve"> </w:t>
            </w:r>
            <w:r w:rsidR="00A44617" w:rsidRPr="00A44617">
              <w:rPr>
                <w:sz w:val="28"/>
                <w:szCs w:val="28"/>
                <w:u w:val="single"/>
              </w:rPr>
              <w:t xml:space="preserve">Ресурсы/Иллюстрированная Энциклопедия мировой живописи. </w:t>
            </w:r>
            <w:proofErr w:type="spellStart"/>
            <w:r w:rsidR="00A44617" w:rsidRPr="00A44617">
              <w:rPr>
                <w:sz w:val="28"/>
                <w:szCs w:val="28"/>
                <w:u w:val="single"/>
              </w:rPr>
              <w:t>Изд</w:t>
            </w:r>
            <w:proofErr w:type="gramStart"/>
            <w:r w:rsidR="00A44617" w:rsidRPr="00A44617">
              <w:rPr>
                <w:sz w:val="28"/>
                <w:szCs w:val="28"/>
                <w:u w:val="single"/>
              </w:rPr>
              <w:t>.З</w:t>
            </w:r>
            <w:proofErr w:type="gramEnd"/>
            <w:r w:rsidR="00A44617" w:rsidRPr="00A44617">
              <w:rPr>
                <w:sz w:val="28"/>
                <w:szCs w:val="28"/>
                <w:u w:val="single"/>
              </w:rPr>
              <w:t>АО</w:t>
            </w:r>
            <w:proofErr w:type="spellEnd"/>
            <w:r w:rsidR="00A44617" w:rsidRPr="00A44617">
              <w:rPr>
                <w:sz w:val="28"/>
                <w:szCs w:val="28"/>
                <w:u w:val="single"/>
              </w:rPr>
              <w:t xml:space="preserve"> «ОЛМА Медиа Групп»» 2008.</w:t>
            </w: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92B08" w:rsidRDefault="008803B8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38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D3385D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</w:p>
          <w:p w:rsidR="00C75F97" w:rsidRPr="00A92B08" w:rsidRDefault="00963AE2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E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историей города, его фотоархивом.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</w:t>
            </w:r>
            <w:r w:rsidRPr="00963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др.), оформление творческой композиции «Старый город».</w:t>
            </w:r>
          </w:p>
        </w:tc>
        <w:tc>
          <w:tcPr>
            <w:tcW w:w="635" w:type="dxa"/>
          </w:tcPr>
          <w:p w:rsidR="00AC2E7B" w:rsidRPr="00AC2E7B" w:rsidRDefault="00963AE2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</w:tbl>
    <w:p w:rsidR="00AC2E7B" w:rsidRPr="00AC2E7B" w:rsidRDefault="00AC2E7B" w:rsidP="00AC2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B9" w:rsidRPr="003B53B9" w:rsidRDefault="003B53B9" w:rsidP="003B5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Pr="002974BB" w:rsidRDefault="002974BB" w:rsidP="000A3A00">
      <w:pPr>
        <w:rPr>
          <w:rFonts w:ascii="Times New Roman" w:hAnsi="Times New Roman" w:cs="Times New Roman"/>
          <w:b/>
          <w:sz w:val="28"/>
          <w:szCs w:val="28"/>
        </w:rPr>
      </w:pPr>
    </w:p>
    <w:sectPr w:rsidR="002974BB" w:rsidRPr="002974BB" w:rsidSect="00F9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546" w:rsidRDefault="00717546" w:rsidP="00D34DD3">
      <w:pPr>
        <w:spacing w:after="0" w:line="240" w:lineRule="auto"/>
      </w:pPr>
      <w:r>
        <w:separator/>
      </w:r>
    </w:p>
  </w:endnote>
  <w:endnote w:type="continuationSeparator" w:id="0">
    <w:p w:rsidR="00717546" w:rsidRDefault="00717546" w:rsidP="00D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546" w:rsidRDefault="00717546" w:rsidP="00D34DD3">
      <w:pPr>
        <w:spacing w:after="0" w:line="240" w:lineRule="auto"/>
      </w:pPr>
      <w:r>
        <w:separator/>
      </w:r>
    </w:p>
  </w:footnote>
  <w:footnote w:type="continuationSeparator" w:id="0">
    <w:p w:rsidR="00717546" w:rsidRDefault="00717546" w:rsidP="00D3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FA2"/>
    <w:multiLevelType w:val="hybridMultilevel"/>
    <w:tmpl w:val="350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B9"/>
    <w:rsid w:val="0000380F"/>
    <w:rsid w:val="00016295"/>
    <w:rsid w:val="0002047B"/>
    <w:rsid w:val="00020ECB"/>
    <w:rsid w:val="00033580"/>
    <w:rsid w:val="000442E9"/>
    <w:rsid w:val="00063527"/>
    <w:rsid w:val="00063FA2"/>
    <w:rsid w:val="00064704"/>
    <w:rsid w:val="00065FA8"/>
    <w:rsid w:val="000711B9"/>
    <w:rsid w:val="00073955"/>
    <w:rsid w:val="00073976"/>
    <w:rsid w:val="00085B73"/>
    <w:rsid w:val="00090375"/>
    <w:rsid w:val="00092750"/>
    <w:rsid w:val="000A3A00"/>
    <w:rsid w:val="000A7F0F"/>
    <w:rsid w:val="000B0803"/>
    <w:rsid w:val="000B0ED7"/>
    <w:rsid w:val="000C1C75"/>
    <w:rsid w:val="000D09EF"/>
    <w:rsid w:val="000D7070"/>
    <w:rsid w:val="000E3218"/>
    <w:rsid w:val="0010259F"/>
    <w:rsid w:val="00103537"/>
    <w:rsid w:val="00110C0F"/>
    <w:rsid w:val="00125DC7"/>
    <w:rsid w:val="0013328A"/>
    <w:rsid w:val="00134ECD"/>
    <w:rsid w:val="00145FC0"/>
    <w:rsid w:val="00150837"/>
    <w:rsid w:val="00150A72"/>
    <w:rsid w:val="001515EE"/>
    <w:rsid w:val="001536A3"/>
    <w:rsid w:val="001711FF"/>
    <w:rsid w:val="001746EB"/>
    <w:rsid w:val="00180EAA"/>
    <w:rsid w:val="00192641"/>
    <w:rsid w:val="00196E64"/>
    <w:rsid w:val="001A486D"/>
    <w:rsid w:val="001B317F"/>
    <w:rsid w:val="001E1963"/>
    <w:rsid w:val="001E3716"/>
    <w:rsid w:val="001F5688"/>
    <w:rsid w:val="0020050D"/>
    <w:rsid w:val="00201647"/>
    <w:rsid w:val="00203D2F"/>
    <w:rsid w:val="00216372"/>
    <w:rsid w:val="00221F28"/>
    <w:rsid w:val="002300F5"/>
    <w:rsid w:val="002315AE"/>
    <w:rsid w:val="002414A4"/>
    <w:rsid w:val="002534FC"/>
    <w:rsid w:val="00253A3A"/>
    <w:rsid w:val="002626BD"/>
    <w:rsid w:val="002661A8"/>
    <w:rsid w:val="00272200"/>
    <w:rsid w:val="00273F43"/>
    <w:rsid w:val="002974BB"/>
    <w:rsid w:val="002A05E9"/>
    <w:rsid w:val="002B4C1D"/>
    <w:rsid w:val="002C2A7D"/>
    <w:rsid w:val="002C752A"/>
    <w:rsid w:val="002C7688"/>
    <w:rsid w:val="002D2D0D"/>
    <w:rsid w:val="002E5CF2"/>
    <w:rsid w:val="002F1DA6"/>
    <w:rsid w:val="002F774C"/>
    <w:rsid w:val="002F7837"/>
    <w:rsid w:val="00311931"/>
    <w:rsid w:val="003220ED"/>
    <w:rsid w:val="00333D56"/>
    <w:rsid w:val="003423DD"/>
    <w:rsid w:val="00346282"/>
    <w:rsid w:val="00356E6A"/>
    <w:rsid w:val="003570C5"/>
    <w:rsid w:val="0036286C"/>
    <w:rsid w:val="00375606"/>
    <w:rsid w:val="003777C2"/>
    <w:rsid w:val="003853D4"/>
    <w:rsid w:val="00387A06"/>
    <w:rsid w:val="00391D96"/>
    <w:rsid w:val="00394205"/>
    <w:rsid w:val="0039617B"/>
    <w:rsid w:val="0039747E"/>
    <w:rsid w:val="003A48A3"/>
    <w:rsid w:val="003B26F4"/>
    <w:rsid w:val="003B53B9"/>
    <w:rsid w:val="003B55C7"/>
    <w:rsid w:val="003C4A8F"/>
    <w:rsid w:val="003C79CF"/>
    <w:rsid w:val="003E0C5C"/>
    <w:rsid w:val="00403C81"/>
    <w:rsid w:val="00413501"/>
    <w:rsid w:val="0041539F"/>
    <w:rsid w:val="004162A6"/>
    <w:rsid w:val="00440F83"/>
    <w:rsid w:val="004456E8"/>
    <w:rsid w:val="00447ED4"/>
    <w:rsid w:val="00467C88"/>
    <w:rsid w:val="00492684"/>
    <w:rsid w:val="004A1298"/>
    <w:rsid w:val="004A42F0"/>
    <w:rsid w:val="004B0854"/>
    <w:rsid w:val="004B3871"/>
    <w:rsid w:val="004C6E2C"/>
    <w:rsid w:val="004D41D1"/>
    <w:rsid w:val="004D4345"/>
    <w:rsid w:val="004D53F8"/>
    <w:rsid w:val="004E0728"/>
    <w:rsid w:val="00505027"/>
    <w:rsid w:val="0051493E"/>
    <w:rsid w:val="00521C49"/>
    <w:rsid w:val="0053177F"/>
    <w:rsid w:val="005408E8"/>
    <w:rsid w:val="00543F82"/>
    <w:rsid w:val="00544BAA"/>
    <w:rsid w:val="00547D37"/>
    <w:rsid w:val="00550070"/>
    <w:rsid w:val="00557457"/>
    <w:rsid w:val="00561173"/>
    <w:rsid w:val="00592506"/>
    <w:rsid w:val="005A5DD9"/>
    <w:rsid w:val="005A706B"/>
    <w:rsid w:val="005B1929"/>
    <w:rsid w:val="005B226B"/>
    <w:rsid w:val="005B56BB"/>
    <w:rsid w:val="005C1641"/>
    <w:rsid w:val="005D7238"/>
    <w:rsid w:val="005E1588"/>
    <w:rsid w:val="005E2ABC"/>
    <w:rsid w:val="005E390A"/>
    <w:rsid w:val="005F5755"/>
    <w:rsid w:val="00604D6A"/>
    <w:rsid w:val="00615EA0"/>
    <w:rsid w:val="00626799"/>
    <w:rsid w:val="00632BDC"/>
    <w:rsid w:val="00635F76"/>
    <w:rsid w:val="006441F0"/>
    <w:rsid w:val="0066169E"/>
    <w:rsid w:val="00663F4D"/>
    <w:rsid w:val="0066712F"/>
    <w:rsid w:val="00672A9E"/>
    <w:rsid w:val="006848C7"/>
    <w:rsid w:val="006B148D"/>
    <w:rsid w:val="006C115B"/>
    <w:rsid w:val="006D2462"/>
    <w:rsid w:val="006E6179"/>
    <w:rsid w:val="007053E8"/>
    <w:rsid w:val="00712E14"/>
    <w:rsid w:val="007159B9"/>
    <w:rsid w:val="00717546"/>
    <w:rsid w:val="007178DF"/>
    <w:rsid w:val="00731B33"/>
    <w:rsid w:val="00735624"/>
    <w:rsid w:val="007565C2"/>
    <w:rsid w:val="00764746"/>
    <w:rsid w:val="00770AF0"/>
    <w:rsid w:val="00774C17"/>
    <w:rsid w:val="00786FED"/>
    <w:rsid w:val="007967CE"/>
    <w:rsid w:val="007A40A2"/>
    <w:rsid w:val="007A4745"/>
    <w:rsid w:val="007B5986"/>
    <w:rsid w:val="007B6452"/>
    <w:rsid w:val="007D6C4C"/>
    <w:rsid w:val="007E3D1B"/>
    <w:rsid w:val="007E504C"/>
    <w:rsid w:val="007F2E78"/>
    <w:rsid w:val="00803E2E"/>
    <w:rsid w:val="00806A77"/>
    <w:rsid w:val="00816DF6"/>
    <w:rsid w:val="008246E9"/>
    <w:rsid w:val="008347E6"/>
    <w:rsid w:val="00844451"/>
    <w:rsid w:val="00855B4A"/>
    <w:rsid w:val="008631A3"/>
    <w:rsid w:val="00865D96"/>
    <w:rsid w:val="008803B8"/>
    <w:rsid w:val="00881950"/>
    <w:rsid w:val="008915A9"/>
    <w:rsid w:val="008A5A4B"/>
    <w:rsid w:val="008B5B84"/>
    <w:rsid w:val="008D38D1"/>
    <w:rsid w:val="008F3BEC"/>
    <w:rsid w:val="008F59B9"/>
    <w:rsid w:val="0090399B"/>
    <w:rsid w:val="009039AB"/>
    <w:rsid w:val="0093099D"/>
    <w:rsid w:val="00937F42"/>
    <w:rsid w:val="00963AE2"/>
    <w:rsid w:val="00975C76"/>
    <w:rsid w:val="00980058"/>
    <w:rsid w:val="00981081"/>
    <w:rsid w:val="00985C5D"/>
    <w:rsid w:val="0099127E"/>
    <w:rsid w:val="009A2473"/>
    <w:rsid w:val="009B6D5F"/>
    <w:rsid w:val="009C1F43"/>
    <w:rsid w:val="009E502D"/>
    <w:rsid w:val="00A14D22"/>
    <w:rsid w:val="00A2385D"/>
    <w:rsid w:val="00A40462"/>
    <w:rsid w:val="00A44617"/>
    <w:rsid w:val="00A54275"/>
    <w:rsid w:val="00A725AF"/>
    <w:rsid w:val="00A73A8A"/>
    <w:rsid w:val="00A85EBA"/>
    <w:rsid w:val="00A904BD"/>
    <w:rsid w:val="00A92B08"/>
    <w:rsid w:val="00AB1CF8"/>
    <w:rsid w:val="00AC2E7B"/>
    <w:rsid w:val="00AD14B2"/>
    <w:rsid w:val="00AD256D"/>
    <w:rsid w:val="00AE099B"/>
    <w:rsid w:val="00AE244E"/>
    <w:rsid w:val="00AE367E"/>
    <w:rsid w:val="00AE7BA6"/>
    <w:rsid w:val="00AF4943"/>
    <w:rsid w:val="00B06CAE"/>
    <w:rsid w:val="00B10793"/>
    <w:rsid w:val="00B53009"/>
    <w:rsid w:val="00B55CF9"/>
    <w:rsid w:val="00B7512E"/>
    <w:rsid w:val="00B9504C"/>
    <w:rsid w:val="00BB6AB9"/>
    <w:rsid w:val="00BC31E6"/>
    <w:rsid w:val="00BC6B73"/>
    <w:rsid w:val="00BC77ED"/>
    <w:rsid w:val="00BD471B"/>
    <w:rsid w:val="00BD60E6"/>
    <w:rsid w:val="00BE18BB"/>
    <w:rsid w:val="00BE228B"/>
    <w:rsid w:val="00BE30B7"/>
    <w:rsid w:val="00BE37C6"/>
    <w:rsid w:val="00C20BDA"/>
    <w:rsid w:val="00C22D62"/>
    <w:rsid w:val="00C22D9B"/>
    <w:rsid w:val="00C22FAE"/>
    <w:rsid w:val="00C370A6"/>
    <w:rsid w:val="00C40C6C"/>
    <w:rsid w:val="00C51D1C"/>
    <w:rsid w:val="00C524FF"/>
    <w:rsid w:val="00C55283"/>
    <w:rsid w:val="00C75F97"/>
    <w:rsid w:val="00C85C37"/>
    <w:rsid w:val="00CC0E03"/>
    <w:rsid w:val="00CE1720"/>
    <w:rsid w:val="00CE1B01"/>
    <w:rsid w:val="00CF455A"/>
    <w:rsid w:val="00CF6BA0"/>
    <w:rsid w:val="00D2556C"/>
    <w:rsid w:val="00D256AA"/>
    <w:rsid w:val="00D3385D"/>
    <w:rsid w:val="00D3443F"/>
    <w:rsid w:val="00D34DD3"/>
    <w:rsid w:val="00D3557E"/>
    <w:rsid w:val="00D43AA2"/>
    <w:rsid w:val="00D47B78"/>
    <w:rsid w:val="00D5114A"/>
    <w:rsid w:val="00D92154"/>
    <w:rsid w:val="00D92D36"/>
    <w:rsid w:val="00D9620D"/>
    <w:rsid w:val="00DA71D8"/>
    <w:rsid w:val="00DD0C38"/>
    <w:rsid w:val="00DD3D34"/>
    <w:rsid w:val="00DD76C7"/>
    <w:rsid w:val="00DD7E7B"/>
    <w:rsid w:val="00DE35CF"/>
    <w:rsid w:val="00DF2A3A"/>
    <w:rsid w:val="00DF3B57"/>
    <w:rsid w:val="00DF5181"/>
    <w:rsid w:val="00E00278"/>
    <w:rsid w:val="00E11054"/>
    <w:rsid w:val="00E13738"/>
    <w:rsid w:val="00E16C26"/>
    <w:rsid w:val="00E22024"/>
    <w:rsid w:val="00E305B8"/>
    <w:rsid w:val="00E341BE"/>
    <w:rsid w:val="00E41DB0"/>
    <w:rsid w:val="00E53DA5"/>
    <w:rsid w:val="00E6181B"/>
    <w:rsid w:val="00E6794D"/>
    <w:rsid w:val="00E7188D"/>
    <w:rsid w:val="00E73753"/>
    <w:rsid w:val="00E80BB6"/>
    <w:rsid w:val="00E84798"/>
    <w:rsid w:val="00E8782B"/>
    <w:rsid w:val="00EA0CFF"/>
    <w:rsid w:val="00EA78A9"/>
    <w:rsid w:val="00EB01C1"/>
    <w:rsid w:val="00EC730A"/>
    <w:rsid w:val="00ED5247"/>
    <w:rsid w:val="00ED6623"/>
    <w:rsid w:val="00F129DF"/>
    <w:rsid w:val="00F317D2"/>
    <w:rsid w:val="00F37CFA"/>
    <w:rsid w:val="00F40022"/>
    <w:rsid w:val="00F43F49"/>
    <w:rsid w:val="00F553D9"/>
    <w:rsid w:val="00F66B85"/>
    <w:rsid w:val="00F82991"/>
    <w:rsid w:val="00F840A9"/>
    <w:rsid w:val="00F91CD2"/>
    <w:rsid w:val="00F94F3B"/>
    <w:rsid w:val="00F96F6A"/>
    <w:rsid w:val="00FB7F3F"/>
    <w:rsid w:val="00FC3398"/>
    <w:rsid w:val="00FD4D91"/>
    <w:rsid w:val="00F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A389F-15D5-4A4E-AAC7-3AAFE675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21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Саня</dc:creator>
  <cp:lastModifiedBy>наташа</cp:lastModifiedBy>
  <cp:revision>28</cp:revision>
  <dcterms:created xsi:type="dcterms:W3CDTF">2020-04-20T17:59:00Z</dcterms:created>
  <dcterms:modified xsi:type="dcterms:W3CDTF">2020-04-27T02:57:00Z</dcterms:modified>
</cp:coreProperties>
</file>